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DD" w:rsidRDefault="0095263A">
      <w:r>
        <w:t>ИП Зубарев Александр Михайлович</w:t>
      </w:r>
      <w:r>
        <w:br/>
        <w:t>Юридический адрес: 655131 Усть-Абаканский р-н, с. Калинино, ул. Зеленая, 109</w:t>
      </w:r>
      <w:r>
        <w:br/>
        <w:t>Фактический адрес: 655131 Усть-Абаканский р-н, с. Калинино, ул. Зеленая, 109</w:t>
      </w:r>
      <w:r>
        <w:br/>
        <w:t>ОГРН: 304190107200028</w:t>
      </w:r>
      <w:r>
        <w:br/>
        <w:t>ИНН: 190110009687</w:t>
      </w:r>
      <w:r>
        <w:br/>
        <w:t>Р/c № 40802810114460000086</w:t>
      </w:r>
      <w:r>
        <w:br/>
        <w:t>Филиал «Азиатско-Тихоокеанский Банк» (ОАО) в г. Улан-Удэ</w:t>
      </w:r>
      <w:r>
        <w:br/>
        <w:t>БИК: 048142744</w:t>
      </w:r>
      <w:r>
        <w:br/>
        <w:t>К/с: 30101810700000000744</w:t>
      </w:r>
      <w:bookmarkStart w:id="0" w:name="_GoBack"/>
      <w:bookmarkEnd w:id="0"/>
    </w:p>
    <w:sectPr w:rsidR="0022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3A"/>
    <w:rsid w:val="002244DD"/>
    <w:rsid w:val="003B3173"/>
    <w:rsid w:val="0095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363F6-257D-4E59-B3CE-54E14976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Купцова</dc:creator>
  <cp:keywords/>
  <dc:description/>
  <cp:lastModifiedBy>Алина Купцова</cp:lastModifiedBy>
  <cp:revision>1</cp:revision>
  <dcterms:created xsi:type="dcterms:W3CDTF">2015-09-18T08:55:00Z</dcterms:created>
  <dcterms:modified xsi:type="dcterms:W3CDTF">2015-09-18T08:55:00Z</dcterms:modified>
</cp:coreProperties>
</file>